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52"/>
        </w:rPr>
      </w:pPr>
      <w:r>
        <w:rPr>
          <w:rFonts w:hint="eastAsia" w:asciiTheme="majorEastAsia" w:hAnsiTheme="majorEastAsia" w:eastAsiaTheme="majorEastAsia" w:cstheme="majorEastAsia"/>
          <w:b/>
          <w:bCs/>
          <w:sz w:val="44"/>
          <w:szCs w:val="52"/>
          <w:lang w:eastAsia="zh-CN"/>
        </w:rPr>
        <w:t>景德镇</w:t>
      </w:r>
      <w:r>
        <w:rPr>
          <w:rFonts w:hint="eastAsia" w:asciiTheme="majorEastAsia" w:hAnsiTheme="majorEastAsia" w:eastAsiaTheme="majorEastAsia" w:cstheme="majorEastAsia"/>
          <w:b/>
          <w:bCs/>
          <w:sz w:val="44"/>
          <w:szCs w:val="52"/>
        </w:rPr>
        <w:t>市科技局2021年政府信息</w:t>
      </w:r>
    </w:p>
    <w:p>
      <w:pPr>
        <w:jc w:val="center"/>
        <w:rPr>
          <w:rFonts w:hint="eastAsia" w:asciiTheme="majorEastAsia" w:hAnsiTheme="majorEastAsia" w:eastAsiaTheme="majorEastAsia" w:cstheme="majorEastAsia"/>
          <w:sz w:val="44"/>
          <w:szCs w:val="52"/>
        </w:rPr>
      </w:pPr>
      <w:r>
        <w:rPr>
          <w:rFonts w:hint="eastAsia" w:asciiTheme="majorEastAsia" w:hAnsiTheme="majorEastAsia" w:eastAsiaTheme="majorEastAsia" w:cstheme="majorEastAsia"/>
          <w:b/>
          <w:bCs/>
          <w:sz w:val="44"/>
          <w:szCs w:val="52"/>
        </w:rPr>
        <w:t>公开工作年度报告</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firstLineChars="200"/>
        <w:jc w:val="both"/>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b/>
          <w:bCs/>
          <w:i w:val="0"/>
          <w:iCs w:val="0"/>
          <w:caps w:val="0"/>
          <w:color w:val="333333"/>
          <w:spacing w:val="0"/>
          <w:sz w:val="28"/>
          <w:szCs w:val="28"/>
          <w:shd w:val="clear" w:fill="FFFFFF"/>
        </w:rPr>
        <w:t>一、</w:t>
      </w:r>
      <w:r>
        <w:rPr>
          <w:rFonts w:hint="eastAsia" w:ascii="仿宋_GB2312" w:hAnsi="仿宋_GB2312" w:eastAsia="仿宋_GB2312" w:cs="仿宋_GB2312"/>
          <w:b/>
          <w:bCs/>
          <w:i w:val="0"/>
          <w:iCs w:val="0"/>
          <w:caps w:val="0"/>
          <w:color w:val="333333"/>
          <w:spacing w:val="0"/>
          <w:sz w:val="32"/>
          <w:szCs w:val="32"/>
          <w:shd w:val="clear" w:fill="FFFFFF"/>
        </w:rPr>
        <w:t>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我局认真按照市政府有关政府信息公开工作的安排部署，积极落实科技部门的政府信息公开工作，加大公开力度，不断增强公开实效。</w:t>
      </w:r>
      <w:r>
        <w:rPr>
          <w:rFonts w:hint="eastAsia" w:ascii="仿宋_GB2312" w:hAnsi="仿宋_GB2312" w:eastAsia="仿宋_GB2312" w:cs="仿宋_GB2312"/>
          <w:i w:val="0"/>
          <w:iCs w:val="0"/>
          <w:caps w:val="0"/>
          <w:color w:val="333333"/>
          <w:spacing w:val="0"/>
          <w:sz w:val="32"/>
          <w:szCs w:val="32"/>
          <w:shd w:val="clear" w:fill="FFFFFF"/>
          <w:lang w:val="en-US" w:eastAsia="zh-CN"/>
        </w:rPr>
        <w:t>2021</w:t>
      </w:r>
      <w:r>
        <w:rPr>
          <w:rFonts w:hint="eastAsia" w:ascii="仿宋_GB2312" w:hAnsi="仿宋_GB2312" w:eastAsia="仿宋_GB2312" w:cs="仿宋_GB2312"/>
          <w:i w:val="0"/>
          <w:iCs w:val="0"/>
          <w:caps w:val="0"/>
          <w:color w:val="333333"/>
          <w:spacing w:val="0"/>
          <w:sz w:val="32"/>
          <w:szCs w:val="32"/>
          <w:shd w:val="clear" w:fill="FFFFFF"/>
        </w:rPr>
        <w:t>年，我局政府信息公开各项工作顺利开展，运行正常</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并制作本报告。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高度重视政府信息公开工作,把政府信息公开工作作为机关依法行政工作的有机整体。加强宣传和领导,在全体机关工作人员中牢固树立政府信息公开的理念,从政策制定、执行、监督等各个环节坚持依法行政,从源头上为政府信息公开工作打好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2、进一步理顺体制、机制,落实工作责任。根据《</w:t>
      </w:r>
      <w:r>
        <w:rPr>
          <w:rFonts w:hint="eastAsia" w:ascii="仿宋_GB2312" w:hAnsi="仿宋_GB2312" w:eastAsia="仿宋_GB2312" w:cs="仿宋_GB2312"/>
          <w:i w:val="0"/>
          <w:iCs w:val="0"/>
          <w:caps w:val="0"/>
          <w:color w:val="333333"/>
          <w:spacing w:val="0"/>
          <w:sz w:val="32"/>
          <w:szCs w:val="32"/>
          <w:shd w:val="clear" w:fill="FFFFFF"/>
          <w:lang w:eastAsia="zh-CN"/>
        </w:rPr>
        <w:t>景德镇</w:t>
      </w:r>
      <w:r>
        <w:rPr>
          <w:rFonts w:hint="eastAsia" w:ascii="仿宋_GB2312" w:hAnsi="仿宋_GB2312" w:eastAsia="仿宋_GB2312" w:cs="仿宋_GB2312"/>
          <w:i w:val="0"/>
          <w:iCs w:val="0"/>
          <w:caps w:val="0"/>
          <w:color w:val="333333"/>
          <w:spacing w:val="0"/>
          <w:sz w:val="32"/>
          <w:szCs w:val="32"/>
          <w:shd w:val="clear" w:fill="FFFFFF"/>
        </w:rPr>
        <w:t>市政府信息公开</w:t>
      </w:r>
      <w:r>
        <w:rPr>
          <w:rFonts w:hint="eastAsia" w:ascii="仿宋_GB2312" w:hAnsi="仿宋_GB2312" w:eastAsia="仿宋_GB2312" w:cs="仿宋_GB2312"/>
          <w:i w:val="0"/>
          <w:iCs w:val="0"/>
          <w:caps w:val="0"/>
          <w:color w:val="333333"/>
          <w:spacing w:val="0"/>
          <w:sz w:val="32"/>
          <w:szCs w:val="32"/>
          <w:shd w:val="clear" w:fill="FFFFFF"/>
          <w:lang w:eastAsia="zh-CN"/>
        </w:rPr>
        <w:t>指南</w:t>
      </w:r>
      <w:r>
        <w:rPr>
          <w:rFonts w:hint="eastAsia" w:ascii="仿宋_GB2312" w:hAnsi="仿宋_GB2312" w:eastAsia="仿宋_GB2312" w:cs="仿宋_GB2312"/>
          <w:i w:val="0"/>
          <w:iCs w:val="0"/>
          <w:caps w:val="0"/>
          <w:color w:val="333333"/>
          <w:spacing w:val="0"/>
          <w:sz w:val="32"/>
          <w:szCs w:val="32"/>
          <w:shd w:val="clear" w:fill="FFFFFF"/>
        </w:rPr>
        <w:t>》和《</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科技局政府信息公开指南》要求,进一步落实各职能科室在政府信息公开“受理、办理、发送、复议、诉讼”中的责任,量化考核内容,落实考核责任。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3、加强业务培训和指导工作,不断提高政府信息公开工作水平。一是</w:t>
      </w:r>
      <w:r>
        <w:rPr>
          <w:rFonts w:hint="eastAsia" w:ascii="仿宋_GB2312" w:hAnsi="仿宋_GB2312" w:eastAsia="仿宋_GB2312" w:cs="仿宋_GB2312"/>
          <w:i w:val="0"/>
          <w:iCs w:val="0"/>
          <w:caps w:val="0"/>
          <w:color w:val="333333"/>
          <w:spacing w:val="0"/>
          <w:sz w:val="32"/>
          <w:szCs w:val="32"/>
          <w:shd w:val="clear" w:fill="FFFFFF"/>
          <w:lang w:eastAsia="zh-CN"/>
        </w:rPr>
        <w:t>按照要求开展政务新媒体常态化监管，及时整改落实被通报的问题；落实监管责任，按照“谁开设、谁主办”的原则，切实履行局网站与新媒体的规划建设、组织保障、健康发展、安全管理等职责;对群众的投诉、咨询等回复进行有效回应；并定期开展政务信息有关政策等方面的</w:t>
      </w:r>
      <w:r>
        <w:rPr>
          <w:rFonts w:hint="eastAsia" w:ascii="仿宋_GB2312" w:hAnsi="仿宋_GB2312" w:eastAsia="仿宋_GB2312" w:cs="仿宋_GB2312"/>
          <w:i w:val="0"/>
          <w:iCs w:val="0"/>
          <w:caps w:val="0"/>
          <w:color w:val="333333"/>
          <w:spacing w:val="0"/>
          <w:sz w:val="32"/>
          <w:szCs w:val="32"/>
          <w:shd w:val="clear" w:fill="FFFFFF"/>
        </w:rPr>
        <w:t>学习</w:t>
      </w:r>
      <w:r>
        <w:rPr>
          <w:rFonts w:hint="eastAsia" w:ascii="仿宋_GB2312" w:hAnsi="仿宋_GB2312" w:eastAsia="仿宋_GB2312" w:cs="仿宋_GB2312"/>
          <w:i w:val="0"/>
          <w:iCs w:val="0"/>
          <w:caps w:val="0"/>
          <w:color w:val="333333"/>
          <w:spacing w:val="0"/>
          <w:sz w:val="32"/>
          <w:szCs w:val="32"/>
          <w:shd w:val="clear" w:fill="FFFFFF"/>
          <w:lang w:eastAsia="zh-CN"/>
        </w:rPr>
        <w:t>、宣传</w:t>
      </w:r>
      <w:r>
        <w:rPr>
          <w:rFonts w:hint="eastAsia" w:ascii="仿宋_GB2312" w:hAnsi="仿宋_GB2312" w:eastAsia="仿宋_GB2312" w:cs="仿宋_GB2312"/>
          <w:i w:val="0"/>
          <w:iCs w:val="0"/>
          <w:caps w:val="0"/>
          <w:color w:val="333333"/>
          <w:spacing w:val="0"/>
          <w:sz w:val="32"/>
          <w:szCs w:val="32"/>
          <w:shd w:val="clear" w:fill="FFFFFF"/>
        </w:rPr>
        <w:t>和培训。二是强化督查抓落实。严格执行好《</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科技局政府信息公开指南》</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增强各科室政府信息公开责任意识,确保应公开信息全部及时、准确地得以公开。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二、</w:t>
      </w:r>
      <w:r>
        <w:rPr>
          <w:rFonts w:hint="eastAsia" w:ascii="仿宋_GB2312" w:hAnsi="仿宋_GB2312" w:eastAsia="仿宋_GB2312" w:cs="仿宋_GB2312"/>
          <w:b/>
          <w:bCs/>
          <w:i w:val="0"/>
          <w:iCs w:val="0"/>
          <w:caps w:val="0"/>
          <w:color w:val="333333"/>
          <w:spacing w:val="0"/>
          <w:sz w:val="32"/>
          <w:szCs w:val="32"/>
          <w:shd w:val="clear" w:fill="FFFFFF"/>
        </w:rPr>
        <w:t>主动公开政府信息情况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1、主动公开政府信息的数量和主要类别。2021年</w:t>
      </w:r>
      <w:r>
        <w:rPr>
          <w:rFonts w:hint="eastAsia" w:ascii="仿宋_GB2312" w:hAnsi="仿宋_GB2312" w:eastAsia="仿宋_GB2312" w:cs="仿宋_GB2312"/>
          <w:i w:val="0"/>
          <w:iCs w:val="0"/>
          <w:caps w:val="0"/>
          <w:color w:val="333333"/>
          <w:spacing w:val="0"/>
          <w:sz w:val="32"/>
          <w:szCs w:val="32"/>
          <w:shd w:val="clear" w:fill="FFFFFF"/>
          <w:lang w:eastAsia="zh-CN"/>
        </w:rPr>
        <w:t>景德镇</w:t>
      </w:r>
      <w:r>
        <w:rPr>
          <w:rFonts w:hint="eastAsia" w:ascii="仿宋_GB2312" w:hAnsi="仿宋_GB2312" w:eastAsia="仿宋_GB2312" w:cs="仿宋_GB2312"/>
          <w:i w:val="0"/>
          <w:iCs w:val="0"/>
          <w:caps w:val="0"/>
          <w:color w:val="333333"/>
          <w:spacing w:val="0"/>
          <w:sz w:val="32"/>
          <w:szCs w:val="32"/>
          <w:shd w:val="clear" w:fill="FFFFFF"/>
        </w:rPr>
        <w:t>市科技局全年主动公开政府信息</w:t>
      </w:r>
      <w:r>
        <w:rPr>
          <w:rFonts w:hint="eastAsia" w:ascii="仿宋_GB2312" w:hAnsi="仿宋_GB2312" w:eastAsia="仿宋_GB2312" w:cs="仿宋_GB2312"/>
          <w:i w:val="0"/>
          <w:iCs w:val="0"/>
          <w:caps w:val="0"/>
          <w:color w:val="333333"/>
          <w:spacing w:val="0"/>
          <w:sz w:val="32"/>
          <w:szCs w:val="32"/>
          <w:shd w:val="clear" w:fill="FFFFFF"/>
          <w:lang w:val="en-US" w:eastAsia="zh-CN"/>
        </w:rPr>
        <w:t>875</w:t>
      </w:r>
      <w:r>
        <w:rPr>
          <w:rFonts w:hint="eastAsia" w:ascii="仿宋_GB2312" w:hAnsi="仿宋_GB2312" w:eastAsia="仿宋_GB2312" w:cs="仿宋_GB2312"/>
          <w:i w:val="0"/>
          <w:iCs w:val="0"/>
          <w:caps w:val="0"/>
          <w:color w:val="333333"/>
          <w:spacing w:val="0"/>
          <w:sz w:val="32"/>
          <w:szCs w:val="32"/>
          <w:shd w:val="clear" w:fill="FFFFFF"/>
        </w:rPr>
        <w:t>条。其中：概况类信息</w:t>
      </w:r>
      <w:r>
        <w:rPr>
          <w:rFonts w:hint="eastAsia" w:ascii="仿宋_GB2312" w:hAnsi="仿宋_GB2312" w:eastAsia="仿宋_GB2312" w:cs="仿宋_GB2312"/>
          <w:i w:val="0"/>
          <w:iCs w:val="0"/>
          <w:caps w:val="0"/>
          <w:color w:val="333333"/>
          <w:spacing w:val="0"/>
          <w:sz w:val="32"/>
          <w:szCs w:val="32"/>
          <w:shd w:val="clear" w:fill="FFFFFF"/>
          <w:lang w:val="en-US" w:eastAsia="zh-CN"/>
        </w:rPr>
        <w:t>13</w:t>
      </w:r>
      <w:r>
        <w:rPr>
          <w:rFonts w:hint="eastAsia" w:ascii="仿宋_GB2312" w:hAnsi="仿宋_GB2312" w:eastAsia="仿宋_GB2312" w:cs="仿宋_GB2312"/>
          <w:i w:val="0"/>
          <w:iCs w:val="0"/>
          <w:caps w:val="0"/>
          <w:color w:val="333333"/>
          <w:spacing w:val="0"/>
          <w:sz w:val="32"/>
          <w:szCs w:val="32"/>
          <w:shd w:val="clear" w:fill="FFFFFF"/>
        </w:rPr>
        <w:t>条，政务动态信息更新</w:t>
      </w:r>
      <w:r>
        <w:rPr>
          <w:rFonts w:hint="eastAsia" w:ascii="仿宋_GB2312" w:hAnsi="仿宋_GB2312" w:eastAsia="仿宋_GB2312" w:cs="仿宋_GB2312"/>
          <w:i w:val="0"/>
          <w:iCs w:val="0"/>
          <w:caps w:val="0"/>
          <w:color w:val="333333"/>
          <w:spacing w:val="0"/>
          <w:sz w:val="32"/>
          <w:szCs w:val="32"/>
          <w:shd w:val="clear" w:fill="FFFFFF"/>
          <w:lang w:val="en-US" w:eastAsia="zh-CN"/>
        </w:rPr>
        <w:t>108</w:t>
      </w:r>
      <w:r>
        <w:rPr>
          <w:rFonts w:hint="eastAsia" w:ascii="仿宋_GB2312" w:hAnsi="仿宋_GB2312" w:eastAsia="仿宋_GB2312" w:cs="仿宋_GB2312"/>
          <w:i w:val="0"/>
          <w:iCs w:val="0"/>
          <w:caps w:val="0"/>
          <w:color w:val="333333"/>
          <w:spacing w:val="0"/>
          <w:sz w:val="32"/>
          <w:szCs w:val="32"/>
          <w:shd w:val="clear" w:fill="FFFFFF"/>
        </w:rPr>
        <w:t>条，政策法规及政策解读</w:t>
      </w:r>
      <w:r>
        <w:rPr>
          <w:rFonts w:hint="eastAsia" w:ascii="仿宋_GB2312" w:hAnsi="仿宋_GB2312" w:eastAsia="仿宋_GB2312" w:cs="仿宋_GB2312"/>
          <w:i w:val="0"/>
          <w:iCs w:val="0"/>
          <w:caps w:val="0"/>
          <w:color w:val="333333"/>
          <w:spacing w:val="0"/>
          <w:sz w:val="32"/>
          <w:szCs w:val="32"/>
          <w:shd w:val="clear" w:fill="FFFFFF"/>
          <w:lang w:val="en-US" w:eastAsia="zh-CN"/>
        </w:rPr>
        <w:t>14</w:t>
      </w:r>
      <w:r>
        <w:rPr>
          <w:rFonts w:hint="eastAsia" w:ascii="仿宋_GB2312" w:hAnsi="仿宋_GB2312" w:eastAsia="仿宋_GB2312" w:cs="仿宋_GB2312"/>
          <w:i w:val="0"/>
          <w:iCs w:val="0"/>
          <w:caps w:val="0"/>
          <w:color w:val="333333"/>
          <w:spacing w:val="0"/>
          <w:sz w:val="32"/>
          <w:szCs w:val="32"/>
          <w:shd w:val="clear" w:fill="FFFFFF"/>
        </w:rPr>
        <w:t>条，公告公示3</w:t>
      </w: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条，财</w:t>
      </w:r>
      <w:r>
        <w:rPr>
          <w:rFonts w:hint="eastAsia" w:ascii="仿宋_GB2312" w:hAnsi="仿宋_GB2312" w:eastAsia="仿宋_GB2312" w:cs="仿宋_GB2312"/>
          <w:i w:val="0"/>
          <w:iCs w:val="0"/>
          <w:caps w:val="0"/>
          <w:color w:val="333333"/>
          <w:spacing w:val="0"/>
          <w:sz w:val="32"/>
          <w:szCs w:val="32"/>
          <w:shd w:val="clear" w:fill="FFFFFF"/>
          <w:lang w:eastAsia="zh-CN"/>
        </w:rPr>
        <w:t>政</w:t>
      </w:r>
      <w:r>
        <w:rPr>
          <w:rFonts w:hint="eastAsia" w:ascii="仿宋_GB2312" w:hAnsi="仿宋_GB2312" w:eastAsia="仿宋_GB2312" w:cs="仿宋_GB2312"/>
          <w:i w:val="0"/>
          <w:iCs w:val="0"/>
          <w:caps w:val="0"/>
          <w:color w:val="333333"/>
          <w:spacing w:val="0"/>
          <w:sz w:val="32"/>
          <w:szCs w:val="32"/>
          <w:shd w:val="clear" w:fill="FFFFFF"/>
        </w:rPr>
        <w:t>信息</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条。主动公开政府信息主要分为:</w:t>
      </w:r>
      <w:r>
        <w:rPr>
          <w:rFonts w:hint="eastAsia" w:ascii="仿宋_GB2312" w:hAnsi="仿宋_GB2312" w:eastAsia="仿宋_GB2312" w:cs="仿宋_GB2312"/>
          <w:i w:val="0"/>
          <w:iCs w:val="0"/>
          <w:caps w:val="0"/>
          <w:color w:val="333333"/>
          <w:spacing w:val="0"/>
          <w:sz w:val="32"/>
          <w:szCs w:val="32"/>
          <w:shd w:val="clear" w:fill="FFFFFF"/>
          <w:lang w:eastAsia="zh-CN"/>
        </w:rPr>
        <w:t>机构职能</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领导之窗、政策文件</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政策解读、规划发展</w:t>
      </w:r>
      <w:r>
        <w:rPr>
          <w:rFonts w:hint="eastAsia" w:ascii="仿宋_GB2312" w:hAnsi="仿宋_GB2312" w:eastAsia="仿宋_GB2312" w:cs="仿宋_GB2312"/>
          <w:i w:val="0"/>
          <w:iCs w:val="0"/>
          <w:caps w:val="0"/>
          <w:color w:val="333333"/>
          <w:spacing w:val="0"/>
          <w:sz w:val="32"/>
          <w:szCs w:val="32"/>
          <w:shd w:val="clear" w:fill="FFFFFF"/>
        </w:rPr>
        <w:t>、工作动态、人事信息、</w:t>
      </w:r>
      <w:r>
        <w:rPr>
          <w:rFonts w:hint="eastAsia" w:ascii="仿宋_GB2312" w:hAnsi="仿宋_GB2312" w:eastAsia="仿宋_GB2312" w:cs="仿宋_GB2312"/>
          <w:i w:val="0"/>
          <w:iCs w:val="0"/>
          <w:caps w:val="0"/>
          <w:color w:val="333333"/>
          <w:spacing w:val="0"/>
          <w:sz w:val="32"/>
          <w:szCs w:val="32"/>
          <w:shd w:val="clear" w:fill="FFFFFF"/>
          <w:lang w:eastAsia="zh-CN"/>
        </w:rPr>
        <w:t>财政</w:t>
      </w:r>
      <w:r>
        <w:rPr>
          <w:rFonts w:hint="eastAsia" w:ascii="仿宋_GB2312" w:hAnsi="仿宋_GB2312" w:eastAsia="仿宋_GB2312" w:cs="仿宋_GB2312"/>
          <w:i w:val="0"/>
          <w:iCs w:val="0"/>
          <w:caps w:val="0"/>
          <w:color w:val="333333"/>
          <w:spacing w:val="0"/>
          <w:sz w:val="32"/>
          <w:szCs w:val="32"/>
          <w:shd w:val="clear" w:fill="FFFFFF"/>
        </w:rPr>
        <w:t>信息、</w:t>
      </w:r>
      <w:r>
        <w:rPr>
          <w:rFonts w:hint="eastAsia" w:ascii="仿宋_GB2312" w:hAnsi="仿宋_GB2312" w:eastAsia="仿宋_GB2312" w:cs="仿宋_GB2312"/>
          <w:i w:val="0"/>
          <w:iCs w:val="0"/>
          <w:caps w:val="0"/>
          <w:color w:val="333333"/>
          <w:spacing w:val="0"/>
          <w:sz w:val="32"/>
          <w:szCs w:val="32"/>
          <w:shd w:val="clear" w:fill="FFFFFF"/>
          <w:lang w:eastAsia="zh-CN"/>
        </w:rPr>
        <w:t>回应关切</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重点领域信息公开</w:t>
      </w:r>
      <w:r>
        <w:rPr>
          <w:rFonts w:hint="eastAsia" w:ascii="仿宋_GB2312" w:hAnsi="仿宋_GB2312" w:eastAsia="仿宋_GB2312" w:cs="仿宋_GB2312"/>
          <w:i w:val="0"/>
          <w:iCs w:val="0"/>
          <w:caps w:val="0"/>
          <w:color w:val="333333"/>
          <w:spacing w:val="0"/>
          <w:sz w:val="32"/>
          <w:szCs w:val="32"/>
          <w:shd w:val="clear" w:fill="FFFFFF"/>
        </w:rPr>
        <w:t>等主要栏目。按要求及时公开</w:t>
      </w:r>
      <w:r>
        <w:rPr>
          <w:rFonts w:hint="eastAsia" w:ascii="仿宋_GB2312" w:hAnsi="仿宋_GB2312" w:eastAsia="仿宋_GB2312" w:cs="仿宋_GB2312"/>
          <w:i w:val="0"/>
          <w:iCs w:val="0"/>
          <w:caps w:val="0"/>
          <w:color w:val="333333"/>
          <w:spacing w:val="0"/>
          <w:sz w:val="32"/>
          <w:szCs w:val="32"/>
          <w:shd w:val="clear" w:fill="FFFFFF"/>
          <w:lang w:eastAsia="zh-CN"/>
        </w:rPr>
        <w:t>景德镇</w:t>
      </w:r>
      <w:r>
        <w:rPr>
          <w:rFonts w:hint="eastAsia" w:ascii="仿宋_GB2312" w:hAnsi="仿宋_GB2312" w:eastAsia="仿宋_GB2312" w:cs="仿宋_GB2312"/>
          <w:i w:val="0"/>
          <w:iCs w:val="0"/>
          <w:caps w:val="0"/>
          <w:color w:val="333333"/>
          <w:spacing w:val="0"/>
          <w:sz w:val="32"/>
          <w:szCs w:val="32"/>
          <w:shd w:val="clear" w:fill="FFFFFF"/>
        </w:rPr>
        <w:t>市科学技术局2021年部门预算、</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科学技术局</w:t>
      </w:r>
      <w:r>
        <w:rPr>
          <w:rFonts w:hint="eastAsia" w:ascii="仿宋_GB2312" w:hAnsi="仿宋_GB2312" w:eastAsia="仿宋_GB2312" w:cs="仿宋_GB2312"/>
          <w:i w:val="0"/>
          <w:iCs w:val="0"/>
          <w:caps w:val="0"/>
          <w:color w:val="333333"/>
          <w:spacing w:val="0"/>
          <w:sz w:val="32"/>
          <w:szCs w:val="32"/>
          <w:shd w:val="clear" w:fill="FFFFFF"/>
          <w:lang w:eastAsia="zh-CN"/>
        </w:rPr>
        <w:t>（本级）</w:t>
      </w:r>
      <w:r>
        <w:rPr>
          <w:rFonts w:hint="eastAsia" w:ascii="仿宋_GB2312" w:hAnsi="仿宋_GB2312" w:eastAsia="仿宋_GB2312" w:cs="仿宋_GB2312"/>
          <w:i w:val="0"/>
          <w:iCs w:val="0"/>
          <w:caps w:val="0"/>
          <w:color w:val="333333"/>
          <w:spacing w:val="0"/>
          <w:sz w:val="32"/>
          <w:szCs w:val="32"/>
          <w:shd w:val="clear" w:fill="FFFFFF"/>
        </w:rPr>
        <w:t>2021年部门预算、</w:t>
      </w:r>
      <w:r>
        <w:rPr>
          <w:rFonts w:hint="eastAsia" w:ascii="仿宋_GB2312" w:hAnsi="仿宋_GB2312" w:eastAsia="仿宋_GB2312" w:cs="仿宋_GB2312"/>
          <w:i w:val="0"/>
          <w:iCs w:val="0"/>
          <w:caps w:val="0"/>
          <w:color w:val="333333"/>
          <w:spacing w:val="0"/>
          <w:sz w:val="32"/>
          <w:szCs w:val="32"/>
          <w:shd w:val="clear" w:fill="FFFFFF"/>
          <w:lang w:eastAsia="zh-CN"/>
        </w:rPr>
        <w:t>景德镇市科学技术情报研究所</w:t>
      </w:r>
      <w:r>
        <w:rPr>
          <w:rFonts w:hint="eastAsia" w:ascii="仿宋_GB2312" w:hAnsi="仿宋_GB2312" w:eastAsia="仿宋_GB2312" w:cs="仿宋_GB2312"/>
          <w:i w:val="0"/>
          <w:iCs w:val="0"/>
          <w:caps w:val="0"/>
          <w:color w:val="333333"/>
          <w:spacing w:val="0"/>
          <w:sz w:val="32"/>
          <w:szCs w:val="32"/>
          <w:shd w:val="clear" w:fill="FFFFFF"/>
        </w:rPr>
        <w:t>2021年部门预算</w:t>
      </w:r>
      <w:r>
        <w:rPr>
          <w:rFonts w:hint="eastAsia" w:ascii="仿宋_GB2312" w:hAnsi="仿宋_GB2312" w:eastAsia="仿宋_GB2312" w:cs="仿宋_GB2312"/>
          <w:i w:val="0"/>
          <w:iCs w:val="0"/>
          <w:caps w:val="0"/>
          <w:color w:val="333333"/>
          <w:spacing w:val="0"/>
          <w:sz w:val="32"/>
          <w:szCs w:val="32"/>
          <w:shd w:val="clear" w:fill="FFFFFF"/>
          <w:lang w:eastAsia="zh-CN"/>
        </w:rPr>
        <w:t>、景德镇市技术市场开发中心2021年部门预算</w:t>
      </w:r>
      <w:r>
        <w:rPr>
          <w:rFonts w:hint="eastAsia" w:ascii="仿宋_GB2312" w:hAnsi="仿宋_GB2312" w:eastAsia="仿宋_GB2312" w:cs="仿宋_GB2312"/>
          <w:i w:val="0"/>
          <w:iCs w:val="0"/>
          <w:caps w:val="0"/>
          <w:color w:val="333333"/>
          <w:spacing w:val="0"/>
          <w:sz w:val="32"/>
          <w:szCs w:val="32"/>
          <w:shd w:val="clear" w:fill="FFFFFF"/>
        </w:rPr>
        <w:t>以及</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科学技术局2020年部门决算、</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科学技术局</w:t>
      </w:r>
      <w:r>
        <w:rPr>
          <w:rFonts w:hint="eastAsia" w:ascii="仿宋_GB2312" w:hAnsi="仿宋_GB2312" w:eastAsia="仿宋_GB2312" w:cs="仿宋_GB2312"/>
          <w:i w:val="0"/>
          <w:iCs w:val="0"/>
          <w:caps w:val="0"/>
          <w:color w:val="333333"/>
          <w:spacing w:val="0"/>
          <w:sz w:val="32"/>
          <w:szCs w:val="32"/>
          <w:shd w:val="clear" w:fill="FFFFFF"/>
          <w:lang w:eastAsia="zh-CN"/>
        </w:rPr>
        <w:t>（本级）</w:t>
      </w:r>
      <w:r>
        <w:rPr>
          <w:rFonts w:hint="eastAsia" w:ascii="仿宋_GB2312" w:hAnsi="仿宋_GB2312" w:eastAsia="仿宋_GB2312" w:cs="仿宋_GB2312"/>
          <w:i w:val="0"/>
          <w:iCs w:val="0"/>
          <w:caps w:val="0"/>
          <w:color w:val="333333"/>
          <w:spacing w:val="0"/>
          <w:sz w:val="32"/>
          <w:szCs w:val="32"/>
          <w:shd w:val="clear" w:fill="FFFFFF"/>
        </w:rPr>
        <w:t>2020年部门决算、</w:t>
      </w:r>
      <w:r>
        <w:rPr>
          <w:rFonts w:hint="eastAsia" w:ascii="仿宋_GB2312" w:hAnsi="仿宋_GB2312" w:eastAsia="仿宋_GB2312" w:cs="仿宋_GB2312"/>
          <w:i w:val="0"/>
          <w:iCs w:val="0"/>
          <w:caps w:val="0"/>
          <w:color w:val="333333"/>
          <w:spacing w:val="0"/>
          <w:sz w:val="32"/>
          <w:szCs w:val="32"/>
          <w:shd w:val="clear" w:fill="FFFFFF"/>
          <w:lang w:eastAsia="zh-CN"/>
        </w:rPr>
        <w:t>景德镇市</w:t>
      </w:r>
      <w:r>
        <w:rPr>
          <w:rFonts w:hint="eastAsia" w:ascii="仿宋_GB2312" w:hAnsi="仿宋_GB2312" w:eastAsia="仿宋_GB2312" w:cs="仿宋_GB2312"/>
          <w:i w:val="0"/>
          <w:iCs w:val="0"/>
          <w:caps w:val="0"/>
          <w:color w:val="333333"/>
          <w:spacing w:val="0"/>
          <w:sz w:val="32"/>
          <w:szCs w:val="32"/>
          <w:shd w:val="clear" w:fill="FFFFFF"/>
        </w:rPr>
        <w:t>科学技术情报研究所2020年部门决算、</w:t>
      </w:r>
      <w:r>
        <w:rPr>
          <w:rFonts w:hint="eastAsia" w:ascii="仿宋_GB2312" w:hAnsi="仿宋_GB2312" w:eastAsia="仿宋_GB2312" w:cs="仿宋_GB2312"/>
          <w:i w:val="0"/>
          <w:iCs w:val="0"/>
          <w:caps w:val="0"/>
          <w:color w:val="333333"/>
          <w:spacing w:val="0"/>
          <w:sz w:val="32"/>
          <w:szCs w:val="32"/>
          <w:shd w:val="clear" w:fill="FFFFFF"/>
          <w:lang w:eastAsia="zh-CN"/>
        </w:rPr>
        <w:t>景德镇市技术市场开发中心</w:t>
      </w:r>
      <w:r>
        <w:rPr>
          <w:rFonts w:hint="eastAsia" w:ascii="仿宋_GB2312" w:hAnsi="仿宋_GB2312" w:eastAsia="仿宋_GB2312" w:cs="仿宋_GB2312"/>
          <w:i w:val="0"/>
          <w:iCs w:val="0"/>
          <w:caps w:val="0"/>
          <w:color w:val="333333"/>
          <w:spacing w:val="0"/>
          <w:sz w:val="32"/>
          <w:szCs w:val="32"/>
          <w:shd w:val="clear" w:fill="FFFFFF"/>
        </w:rPr>
        <w:t>2020年部门决算等单位的财经信息和其他需要公开的信息。</w:t>
      </w:r>
      <w:r>
        <w:rPr>
          <w:rFonts w:hint="eastAsia" w:ascii="仿宋_GB2312" w:hAnsi="仿宋_GB2312" w:eastAsia="仿宋_GB2312" w:cs="仿宋_GB2312"/>
          <w:i w:val="0"/>
          <w:iCs w:val="0"/>
          <w:caps w:val="0"/>
          <w:color w:val="333333"/>
          <w:spacing w:val="0"/>
          <w:sz w:val="32"/>
          <w:szCs w:val="32"/>
          <w:shd w:val="clear" w:fill="FFFFFF"/>
          <w:lang w:eastAsia="zh-CN"/>
        </w:rPr>
        <w:t>瓷都</w:t>
      </w:r>
      <w:r>
        <w:rPr>
          <w:rFonts w:hint="eastAsia" w:ascii="仿宋_GB2312" w:hAnsi="仿宋_GB2312" w:eastAsia="仿宋_GB2312" w:cs="仿宋_GB2312"/>
          <w:i w:val="0"/>
          <w:iCs w:val="0"/>
          <w:caps w:val="0"/>
          <w:color w:val="333333"/>
          <w:spacing w:val="0"/>
          <w:sz w:val="32"/>
          <w:szCs w:val="32"/>
          <w:shd w:val="clear" w:fill="FFFFFF"/>
        </w:rPr>
        <w:t>科技微信订阅号总用户</w:t>
      </w:r>
      <w:r>
        <w:rPr>
          <w:rFonts w:hint="eastAsia" w:ascii="仿宋_GB2312" w:hAnsi="仿宋_GB2312" w:eastAsia="仿宋_GB2312" w:cs="仿宋_GB2312"/>
          <w:i w:val="0"/>
          <w:iCs w:val="0"/>
          <w:caps w:val="0"/>
          <w:color w:val="333333"/>
          <w:spacing w:val="0"/>
          <w:sz w:val="32"/>
          <w:szCs w:val="32"/>
          <w:shd w:val="clear" w:fill="FFFFFF"/>
          <w:lang w:val="en-US" w:eastAsia="zh-CN"/>
        </w:rPr>
        <w:t>303</w:t>
      </w:r>
      <w:r>
        <w:rPr>
          <w:rFonts w:hint="eastAsia" w:ascii="仿宋_GB2312" w:hAnsi="仿宋_GB2312" w:eastAsia="仿宋_GB2312" w:cs="仿宋_GB2312"/>
          <w:i w:val="0"/>
          <w:iCs w:val="0"/>
          <w:caps w:val="0"/>
          <w:color w:val="333333"/>
          <w:spacing w:val="0"/>
          <w:sz w:val="32"/>
          <w:szCs w:val="32"/>
          <w:shd w:val="clear" w:fill="FFFFFF"/>
        </w:rPr>
        <w:t>人，</w:t>
      </w:r>
      <w:r>
        <w:rPr>
          <w:rFonts w:hint="eastAsia" w:ascii="仿宋_GB2312" w:hAnsi="仿宋_GB2312" w:eastAsia="仿宋_GB2312" w:cs="仿宋_GB2312"/>
          <w:i w:val="0"/>
          <w:iCs w:val="0"/>
          <w:caps w:val="0"/>
          <w:color w:val="333333"/>
          <w:spacing w:val="0"/>
          <w:sz w:val="32"/>
          <w:szCs w:val="32"/>
          <w:shd w:val="clear" w:fill="FFFFFF"/>
          <w:lang w:eastAsia="zh-CN"/>
        </w:rPr>
        <w:t>瓷都</w:t>
      </w:r>
      <w:r>
        <w:rPr>
          <w:rFonts w:hint="eastAsia" w:ascii="仿宋_GB2312" w:hAnsi="仿宋_GB2312" w:eastAsia="仿宋_GB2312" w:cs="仿宋_GB2312"/>
          <w:i w:val="0"/>
          <w:iCs w:val="0"/>
          <w:caps w:val="0"/>
          <w:color w:val="333333"/>
          <w:spacing w:val="0"/>
          <w:sz w:val="32"/>
          <w:szCs w:val="32"/>
          <w:shd w:val="clear" w:fill="FFFFFF"/>
        </w:rPr>
        <w:t>科技微信订阅号发布最新政策、动态和消息等</w:t>
      </w:r>
      <w:r>
        <w:rPr>
          <w:rFonts w:hint="eastAsia" w:ascii="仿宋_GB2312" w:hAnsi="仿宋_GB2312" w:eastAsia="仿宋_GB2312" w:cs="仿宋_GB2312"/>
          <w:i w:val="0"/>
          <w:iCs w:val="0"/>
          <w:caps w:val="0"/>
          <w:color w:val="333333"/>
          <w:spacing w:val="0"/>
          <w:sz w:val="32"/>
          <w:szCs w:val="32"/>
          <w:shd w:val="clear" w:fill="FFFFFF"/>
          <w:lang w:val="en-US" w:eastAsia="zh-CN"/>
        </w:rPr>
        <w:t>554</w:t>
      </w:r>
      <w:r>
        <w:rPr>
          <w:rFonts w:hint="eastAsia" w:ascii="仿宋_GB2312" w:hAnsi="仿宋_GB2312" w:eastAsia="仿宋_GB2312" w:cs="仿宋_GB2312"/>
          <w:i w:val="0"/>
          <w:iCs w:val="0"/>
          <w:caps w:val="0"/>
          <w:color w:val="333333"/>
          <w:spacing w:val="0"/>
          <w:sz w:val="32"/>
          <w:szCs w:val="32"/>
          <w:shd w:val="clear" w:fill="FFFFFF"/>
        </w:rPr>
        <w:t>条。按要求完成报送给市委网信办和市公安局相关网络安全年度总结报告。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2、信息公开的形式。一是网上公布。通过</w:t>
      </w:r>
      <w:r>
        <w:rPr>
          <w:rFonts w:hint="eastAsia" w:ascii="仿宋_GB2312" w:hAnsi="仿宋_GB2312" w:eastAsia="仿宋_GB2312" w:cs="仿宋_GB2312"/>
          <w:i w:val="0"/>
          <w:iCs w:val="0"/>
          <w:caps w:val="0"/>
          <w:color w:val="333333"/>
          <w:spacing w:val="0"/>
          <w:sz w:val="32"/>
          <w:szCs w:val="32"/>
          <w:shd w:val="clear" w:fill="FFFFFF"/>
          <w:lang w:eastAsia="zh-CN"/>
        </w:rPr>
        <w:t>景德镇</w:t>
      </w:r>
      <w:r>
        <w:rPr>
          <w:rFonts w:hint="eastAsia" w:ascii="仿宋_GB2312" w:hAnsi="仿宋_GB2312" w:eastAsia="仿宋_GB2312" w:cs="仿宋_GB2312"/>
          <w:i w:val="0"/>
          <w:iCs w:val="0"/>
          <w:caps w:val="0"/>
          <w:color w:val="333333"/>
          <w:spacing w:val="0"/>
          <w:sz w:val="32"/>
          <w:szCs w:val="32"/>
          <w:shd w:val="clear" w:fill="FFFFFF"/>
        </w:rPr>
        <w:t>市政府门户网站“政府信息公开”和市科技局网站政府信息公开栏目进行公开,科技局网站首页显示</w:t>
      </w:r>
      <w:r>
        <w:rPr>
          <w:rFonts w:hint="eastAsia" w:ascii="仿宋_GB2312" w:hAnsi="仿宋_GB2312" w:eastAsia="仿宋_GB2312" w:cs="仿宋_GB2312"/>
          <w:i w:val="0"/>
          <w:iCs w:val="0"/>
          <w:caps w:val="0"/>
          <w:color w:val="333333"/>
          <w:spacing w:val="0"/>
          <w:sz w:val="32"/>
          <w:szCs w:val="32"/>
          <w:shd w:val="clear" w:fill="FFFFFF"/>
          <w:lang w:eastAsia="zh-CN"/>
        </w:rPr>
        <w:t>政务公开，包含</w:t>
      </w:r>
      <w:r>
        <w:rPr>
          <w:rFonts w:hint="eastAsia" w:ascii="仿宋_GB2312" w:hAnsi="仿宋_GB2312" w:eastAsia="仿宋_GB2312" w:cs="仿宋_GB2312"/>
          <w:i w:val="0"/>
          <w:iCs w:val="0"/>
          <w:caps w:val="0"/>
          <w:color w:val="333333"/>
          <w:spacing w:val="0"/>
          <w:sz w:val="32"/>
          <w:szCs w:val="32"/>
          <w:shd w:val="clear" w:fill="FFFFFF"/>
        </w:rPr>
        <w:t>科技局信息公开指南、</w:t>
      </w:r>
      <w:r>
        <w:rPr>
          <w:rFonts w:hint="eastAsia" w:ascii="仿宋_GB2312" w:hAnsi="仿宋_GB2312" w:eastAsia="仿宋_GB2312" w:cs="仿宋_GB2312"/>
          <w:i w:val="0"/>
          <w:iCs w:val="0"/>
          <w:caps w:val="0"/>
          <w:color w:val="333333"/>
          <w:spacing w:val="0"/>
          <w:sz w:val="32"/>
          <w:szCs w:val="32"/>
          <w:shd w:val="clear" w:fill="FFFFFF"/>
          <w:lang w:eastAsia="zh-CN"/>
        </w:rPr>
        <w:t>法定主动公开内容</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政府</w:t>
      </w:r>
      <w:r>
        <w:rPr>
          <w:rFonts w:hint="eastAsia" w:ascii="仿宋_GB2312" w:hAnsi="仿宋_GB2312" w:eastAsia="仿宋_GB2312" w:cs="仿宋_GB2312"/>
          <w:i w:val="0"/>
          <w:iCs w:val="0"/>
          <w:caps w:val="0"/>
          <w:color w:val="333333"/>
          <w:spacing w:val="0"/>
          <w:sz w:val="32"/>
          <w:szCs w:val="32"/>
          <w:shd w:val="clear" w:fill="FFFFFF"/>
        </w:rPr>
        <w:t>信息公开年报</w:t>
      </w:r>
      <w:r>
        <w:rPr>
          <w:rFonts w:hint="eastAsia" w:ascii="仿宋_GB2312" w:hAnsi="仿宋_GB2312" w:eastAsia="仿宋_GB2312" w:cs="仿宋_GB2312"/>
          <w:i w:val="0"/>
          <w:iCs w:val="0"/>
          <w:caps w:val="0"/>
          <w:color w:val="333333"/>
          <w:spacing w:val="0"/>
          <w:sz w:val="32"/>
          <w:szCs w:val="32"/>
          <w:shd w:val="clear" w:fill="FFFFFF"/>
          <w:lang w:eastAsia="zh-CN"/>
        </w:rPr>
        <w:t>等</w:t>
      </w:r>
      <w:r>
        <w:rPr>
          <w:rFonts w:hint="eastAsia" w:ascii="仿宋_GB2312" w:hAnsi="仿宋_GB2312" w:eastAsia="仿宋_GB2312" w:cs="仿宋_GB2312"/>
          <w:i w:val="0"/>
          <w:iCs w:val="0"/>
          <w:caps w:val="0"/>
          <w:color w:val="333333"/>
          <w:spacing w:val="0"/>
          <w:sz w:val="32"/>
          <w:szCs w:val="32"/>
          <w:shd w:val="clear" w:fill="FFFFFF"/>
        </w:rPr>
        <w:t>。二是利用</w:t>
      </w:r>
      <w:r>
        <w:rPr>
          <w:rFonts w:hint="eastAsia" w:ascii="仿宋_GB2312" w:hAnsi="仿宋_GB2312" w:eastAsia="仿宋_GB2312" w:cs="仿宋_GB2312"/>
          <w:i w:val="0"/>
          <w:iCs w:val="0"/>
          <w:caps w:val="0"/>
          <w:color w:val="333333"/>
          <w:spacing w:val="0"/>
          <w:sz w:val="32"/>
          <w:szCs w:val="32"/>
          <w:shd w:val="clear" w:fill="FFFFFF"/>
          <w:lang w:eastAsia="zh-CN"/>
        </w:rPr>
        <w:t>瓷都科技</w:t>
      </w:r>
      <w:r>
        <w:rPr>
          <w:rFonts w:hint="eastAsia" w:ascii="仿宋_GB2312" w:hAnsi="仿宋_GB2312" w:eastAsia="仿宋_GB2312" w:cs="仿宋_GB2312"/>
          <w:i w:val="0"/>
          <w:iCs w:val="0"/>
          <w:caps w:val="0"/>
          <w:color w:val="333333"/>
          <w:spacing w:val="0"/>
          <w:sz w:val="32"/>
          <w:szCs w:val="32"/>
          <w:shd w:val="clear" w:fill="FFFFFF"/>
        </w:rPr>
        <w:t>进行信息公开。</w:t>
      </w:r>
      <w:r>
        <w:rPr>
          <w:rFonts w:hint="eastAsia" w:ascii="仿宋_GB2312" w:hAnsi="仿宋_GB2312" w:eastAsia="仿宋_GB2312" w:cs="仿宋_GB2312"/>
          <w:i w:val="0"/>
          <w:iCs w:val="0"/>
          <w:caps w:val="0"/>
          <w:color w:val="333333"/>
          <w:spacing w:val="0"/>
          <w:sz w:val="32"/>
          <w:szCs w:val="32"/>
          <w:shd w:val="clear" w:fill="FFFFFF"/>
          <w:lang w:eastAsia="zh-CN"/>
        </w:rPr>
        <w:t>三</w:t>
      </w:r>
      <w:r>
        <w:rPr>
          <w:rFonts w:hint="eastAsia" w:ascii="仿宋_GB2312" w:hAnsi="仿宋_GB2312" w:eastAsia="仿宋_GB2312" w:cs="仿宋_GB2312"/>
          <w:i w:val="0"/>
          <w:iCs w:val="0"/>
          <w:caps w:val="0"/>
          <w:color w:val="333333"/>
          <w:spacing w:val="0"/>
          <w:sz w:val="32"/>
          <w:szCs w:val="32"/>
          <w:shd w:val="clear" w:fill="FFFFFF"/>
        </w:rPr>
        <w:t>是通过信息公开栏进行张贴。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依申请公开政府信息办理情况</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至今未有收到依申请公开的申请。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4、政府信息公开的收费及减免情况。</w:t>
      </w:r>
      <w:r>
        <w:rPr>
          <w:rFonts w:hint="eastAsia" w:ascii="仿宋_GB2312" w:hAnsi="仿宋_GB2312" w:eastAsia="仿宋_GB2312" w:cs="仿宋_GB2312"/>
          <w:i w:val="0"/>
          <w:iCs w:val="0"/>
          <w:caps w:val="0"/>
          <w:color w:val="333333"/>
          <w:spacing w:val="0"/>
          <w:sz w:val="32"/>
          <w:szCs w:val="32"/>
          <w:shd w:val="clear" w:fill="FFFFFF"/>
        </w:rPr>
        <w:t>2021年我局没有政府信息公开的收费及减免情况</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5、复议、诉讼和申诉情况。</w:t>
      </w:r>
      <w:r>
        <w:rPr>
          <w:rFonts w:hint="eastAsia" w:ascii="仿宋_GB2312" w:hAnsi="仿宋_GB2312" w:eastAsia="仿宋_GB2312" w:cs="仿宋_GB2312"/>
          <w:i w:val="0"/>
          <w:iCs w:val="0"/>
          <w:caps w:val="0"/>
          <w:color w:val="333333"/>
          <w:spacing w:val="0"/>
          <w:sz w:val="32"/>
          <w:szCs w:val="32"/>
          <w:shd w:val="clear" w:fill="FFFFFF"/>
        </w:rPr>
        <w:t>2021年我局无因政府信息公开申请行政复议、提起行政诉讼的情况。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1" w:firstLineChars="1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三</w:t>
      </w:r>
      <w:r>
        <w:rPr>
          <w:rFonts w:hint="eastAsia" w:ascii="仿宋_GB2312" w:hAnsi="仿宋_GB2312" w:eastAsia="仿宋_GB2312" w:cs="仿宋_GB2312"/>
          <w:b/>
          <w:bCs/>
          <w:i w:val="0"/>
          <w:iCs w:val="0"/>
          <w:caps w:val="0"/>
          <w:color w:val="333333"/>
          <w:spacing w:val="0"/>
          <w:sz w:val="32"/>
          <w:szCs w:val="32"/>
          <w:shd w:val="clear" w:fill="FFFFFF"/>
        </w:rPr>
        <w:t>、主动公开政府信息情况</w:t>
      </w:r>
    </w:p>
    <w:tbl>
      <w:tblPr>
        <w:tblStyle w:val="6"/>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4"/>
        <w:gridCol w:w="1742"/>
        <w:gridCol w:w="140"/>
        <w:gridCol w:w="90"/>
        <w:gridCol w:w="1230"/>
        <w:gridCol w:w="230"/>
        <w:gridCol w:w="1664"/>
        <w:gridCol w:w="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0" w:type="dxa"/>
          <w:trHeight w:val="495" w:hRule="atLeast"/>
          <w:jc w:val="center"/>
        </w:trPr>
        <w:tc>
          <w:tcPr>
            <w:tcW w:w="8140" w:type="dxa"/>
            <w:gridSpan w:val="7"/>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30" w:type="dxa"/>
          <w:trHeight w:val="882"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7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年制发件数</w:t>
            </w:r>
          </w:p>
        </w:tc>
        <w:tc>
          <w:tcPr>
            <w:tcW w:w="146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w:t>
            </w:r>
            <w:r>
              <w:rPr>
                <w:rFonts w:hint="eastAsia" w:ascii="仿宋_GB2312" w:hAnsi="仿宋_GB2312" w:eastAsia="仿宋_GB2312" w:cs="仿宋_GB2312"/>
                <w:sz w:val="32"/>
                <w:szCs w:val="32"/>
                <w:lang w:eastAsia="zh-CN"/>
              </w:rPr>
              <w:t>废止件数</w:t>
            </w:r>
          </w:p>
        </w:tc>
        <w:tc>
          <w:tcPr>
            <w:tcW w:w="18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523"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17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46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8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471"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17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0" w:name="_GoBack"/>
            <w:bookmarkEnd w:id="0"/>
          </w:p>
        </w:tc>
        <w:tc>
          <w:tcPr>
            <w:tcW w:w="1460"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8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480" w:hRule="atLeast"/>
          <w:jc w:val="center"/>
        </w:trPr>
        <w:tc>
          <w:tcPr>
            <w:tcW w:w="8140"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634"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096"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528"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5096"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406" w:hRule="atLeast"/>
          <w:jc w:val="center"/>
        </w:trPr>
        <w:tc>
          <w:tcPr>
            <w:tcW w:w="8140"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634"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096"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893"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5096"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409"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5096" w:type="dxa"/>
            <w:gridSpan w:val="6"/>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474" w:hRule="atLeast"/>
          <w:jc w:val="center"/>
        </w:trPr>
        <w:tc>
          <w:tcPr>
            <w:tcW w:w="8140" w:type="dxa"/>
            <w:gridSpan w:val="7"/>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270"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096" w:type="dxa"/>
            <w:gridSpan w:val="6"/>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30" w:type="dxa"/>
          <w:trHeight w:val="551" w:hRule="atLeast"/>
          <w:jc w:val="center"/>
        </w:trPr>
        <w:tc>
          <w:tcPr>
            <w:tcW w:w="304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5096" w:type="dxa"/>
            <w:gridSpan w:val="6"/>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044"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1882"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90" w:type="dxa"/>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1460"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c>
          <w:tcPr>
            <w:tcW w:w="1894" w:type="dxa"/>
            <w:gridSpan w:val="2"/>
            <w:tcBorders>
              <w:top w:val="nil"/>
              <w:left w:val="nil"/>
              <w:bottom w:val="nil"/>
              <w:right w:val="nil"/>
            </w:tcBorders>
            <w:shd w:val="clear" w:color="auto" w:fill="auto"/>
            <w:vAlign w:val="center"/>
          </w:tcPr>
          <w:p>
            <w:pPr>
              <w:rPr>
                <w:rFonts w:hint="eastAsia" w:ascii="仿宋_GB2312" w:hAnsi="仿宋_GB2312" w:eastAsia="仿宋_GB2312" w:cs="仿宋_GB2312"/>
                <w:sz w:val="32"/>
                <w:szCs w:val="32"/>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四</w:t>
      </w:r>
      <w:r>
        <w:rPr>
          <w:rFonts w:hint="eastAsia" w:ascii="仿宋_GB2312" w:hAnsi="仿宋_GB2312" w:eastAsia="仿宋_GB2312" w:cs="仿宋_GB2312"/>
          <w:b/>
          <w:bCs/>
          <w:i w:val="0"/>
          <w:iCs w:val="0"/>
          <w:caps w:val="0"/>
          <w:color w:val="333333"/>
          <w:spacing w:val="0"/>
          <w:sz w:val="32"/>
          <w:szCs w:val="32"/>
          <w:shd w:val="clear" w:fill="FFFFFF"/>
        </w:rPr>
        <w:t>、收到和处理政府信息公开申请情况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176"/>
        <w:gridCol w:w="1865"/>
        <w:gridCol w:w="761"/>
        <w:gridCol w:w="713"/>
        <w:gridCol w:w="713"/>
        <w:gridCol w:w="762"/>
        <w:gridCol w:w="895"/>
        <w:gridCol w:w="679"/>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78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5291"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78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3852"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65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8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7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8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8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00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300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restart"/>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1056" w:type="dxa"/>
            <w:vMerge w:val="restart"/>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1.申请人无正当理由逾期不补正、行政机关不再处理其政府信息公开申请</w:t>
            </w:r>
          </w:p>
        </w:tc>
        <w:tc>
          <w:tcPr>
            <w:tcW w:w="780"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46"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p>
        </w:tc>
        <w:tc>
          <w:tcPr>
            <w:tcW w:w="1056" w:type="dxa"/>
            <w:vMerge w:val="continue"/>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2.申请人逾期未按收费通知要求缴纳费用、行政机关不再处理其政府信息公开申请</w:t>
            </w:r>
          </w:p>
        </w:tc>
        <w:tc>
          <w:tcPr>
            <w:tcW w:w="780"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left w:val="nil"/>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776"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p>
        </w:tc>
        <w:tc>
          <w:tcPr>
            <w:tcW w:w="1056" w:type="dxa"/>
            <w:vMerge w:val="continue"/>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p>
        </w:tc>
        <w:tc>
          <w:tcPr>
            <w:tcW w:w="194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w:t>
            </w:r>
          </w:p>
        </w:tc>
        <w:tc>
          <w:tcPr>
            <w:tcW w:w="780"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仿宋_GB2312" w:hAnsi="仿宋_GB2312" w:eastAsia="仿宋_GB2312" w:cs="仿宋_GB2312"/>
                <w:sz w:val="32"/>
                <w:szCs w:val="32"/>
              </w:rPr>
            </w:pPr>
          </w:p>
        </w:tc>
        <w:tc>
          <w:tcPr>
            <w:tcW w:w="3004"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80"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78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28"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78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 0</w:t>
            </w:r>
          </w:p>
        </w:tc>
        <w:tc>
          <w:tcPr>
            <w:tcW w:w="92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9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五</w:t>
      </w:r>
      <w:r>
        <w:rPr>
          <w:rFonts w:hint="eastAsia" w:ascii="仿宋_GB2312" w:hAnsi="仿宋_GB2312" w:eastAsia="仿宋_GB2312" w:cs="仿宋_GB2312"/>
          <w:b/>
          <w:bCs/>
          <w:i w:val="0"/>
          <w:iCs w:val="0"/>
          <w:caps w:val="0"/>
          <w:color w:val="333333"/>
          <w:spacing w:val="0"/>
          <w:sz w:val="32"/>
          <w:szCs w:val="32"/>
          <w:shd w:val="clear" w:fill="FFFFFF"/>
        </w:rPr>
        <w:t>、政府信息公开行政复议、行政诉讼情况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5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97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302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65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32"/>
                <w:szCs w:val="32"/>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六</w:t>
      </w:r>
      <w:r>
        <w:rPr>
          <w:rFonts w:hint="eastAsia" w:ascii="仿宋_GB2312" w:hAnsi="仿宋_GB2312" w:eastAsia="仿宋_GB2312" w:cs="仿宋_GB2312"/>
          <w:b/>
          <w:bCs/>
          <w:i w:val="0"/>
          <w:iCs w:val="0"/>
          <w:caps w:val="0"/>
          <w:color w:val="333333"/>
          <w:spacing w:val="0"/>
          <w:sz w:val="32"/>
          <w:szCs w:val="32"/>
          <w:shd w:val="clear" w:fill="FFFFFF"/>
        </w:rPr>
        <w:t>、存在的主要问题及改进情况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我局在政府信息公开工作方面加强了组织领导，狠抓制度建设，丰富公开内容，取得了一定的成效，但尚存在一些不足和差距，主要表现在：政府信息公开的内容还不够深入全面，主动公开工作的日常化、常态化有待进一步加强等问题。下一步，我局将按照市委、市政府和上级部门的要求，进一步加强和深化政府信息公开工作，在强化信息的时效性和工作规范化等方面下功夫，扩大信息公开内容，重点做好以下三方面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（一）加大宣传力度，努力营造政务信息公开的良好氛围。开展多种形式的宣传活动，让更多的人知晓市科技局政务信息公开工作，及时更新政务信息。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（二）加大公开力度，丰富政务信息公开的内容。按照政务信息公开工作的要求，加强与上级主管部门联系</w:t>
      </w:r>
      <w:r>
        <w:rPr>
          <w:rFonts w:hint="eastAsia" w:ascii="仿宋_GB2312" w:hAnsi="仿宋_GB2312" w:eastAsia="仿宋_GB2312" w:cs="仿宋_GB2312"/>
          <w:i w:val="0"/>
          <w:iCs w:val="0"/>
          <w:caps w:val="0"/>
          <w:color w:val="333333"/>
          <w:spacing w:val="0"/>
          <w:sz w:val="32"/>
          <w:szCs w:val="32"/>
          <w:shd w:val="clear" w:fill="FFFFFF"/>
          <w:lang w:eastAsia="zh-CN"/>
        </w:rPr>
        <w:t>和相关科室的指导</w:t>
      </w:r>
      <w:r>
        <w:rPr>
          <w:rFonts w:hint="eastAsia" w:ascii="仿宋_GB2312" w:hAnsi="仿宋_GB2312" w:eastAsia="仿宋_GB2312" w:cs="仿宋_GB2312"/>
          <w:i w:val="0"/>
          <w:iCs w:val="0"/>
          <w:caps w:val="0"/>
          <w:color w:val="333333"/>
          <w:spacing w:val="0"/>
          <w:sz w:val="32"/>
          <w:szCs w:val="32"/>
          <w:shd w:val="clear" w:fill="FFFFFF"/>
        </w:rPr>
        <w:t>。进一步加大政务信息公开力度，丰富公开内容，不断充实和完善政务信息公开内容。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加大工作创新力度，不断拓宽政务信息公开渠道。努力探索政务信息公开的新路子、新途径，积极争取政府投入，开展多种形式的信息公开方式，畅通公开渠道，方便群众、服务群众，有针对性开展工作，广泛听取群众的意见与建议，把人民群众普遍关心、涉及群众利益的政府信息作为政务信息公开工作的重点内容和主攻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eastAsia="zh-CN"/>
        </w:rPr>
        <w:t>七</w:t>
      </w:r>
      <w:r>
        <w:rPr>
          <w:rFonts w:hint="eastAsia" w:ascii="仿宋_GB2312" w:hAnsi="仿宋_GB2312" w:eastAsia="仿宋_GB2312" w:cs="仿宋_GB2312"/>
          <w:b/>
          <w:bCs/>
          <w:i w:val="0"/>
          <w:iCs w:val="0"/>
          <w:caps w:val="0"/>
          <w:color w:val="333333"/>
          <w:spacing w:val="0"/>
          <w:sz w:val="32"/>
          <w:szCs w:val="32"/>
          <w:shd w:val="clear" w:fill="FFFFFF"/>
        </w:rPr>
        <w:t>、其他需要报告的事项</w:t>
      </w:r>
    </w:p>
    <w:p>
      <w:pPr>
        <w:ind w:firstLine="320" w:firstLineChars="100"/>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2021</w:t>
      </w:r>
      <w:r>
        <w:rPr>
          <w:rFonts w:hint="default" w:ascii="仿宋_GB2312" w:hAnsi="仿宋_GB2312" w:eastAsia="仿宋_GB2312" w:cs="仿宋_GB2312"/>
          <w:i w:val="0"/>
          <w:iCs w:val="0"/>
          <w:caps w:val="0"/>
          <w:color w:val="333333"/>
          <w:spacing w:val="0"/>
          <w:kern w:val="0"/>
          <w:sz w:val="32"/>
          <w:szCs w:val="32"/>
          <w:shd w:val="clear" w:fill="FFFFFF"/>
          <w:lang w:val="en-US" w:eastAsia="zh-CN" w:bidi="ar"/>
        </w:rPr>
        <w:t>年度景德镇市科学技术局无收取信息处理费情况。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M2YxYTg4YjFmZjU5MDFmNDgwN2I4YjA1NDdmZjYifQ=="/>
  </w:docVars>
  <w:rsids>
    <w:rsidRoot w:val="00000000"/>
    <w:rsid w:val="039848E6"/>
    <w:rsid w:val="04D16F9D"/>
    <w:rsid w:val="075229E7"/>
    <w:rsid w:val="07636D8E"/>
    <w:rsid w:val="07EA78F4"/>
    <w:rsid w:val="0849203C"/>
    <w:rsid w:val="08BD65C4"/>
    <w:rsid w:val="0D1424ED"/>
    <w:rsid w:val="1012071C"/>
    <w:rsid w:val="131D034D"/>
    <w:rsid w:val="14A405FA"/>
    <w:rsid w:val="186A3F63"/>
    <w:rsid w:val="1A3A39A0"/>
    <w:rsid w:val="1EFE6DE2"/>
    <w:rsid w:val="25A543A6"/>
    <w:rsid w:val="27710810"/>
    <w:rsid w:val="28AD5878"/>
    <w:rsid w:val="2C1F6A8C"/>
    <w:rsid w:val="2F09277C"/>
    <w:rsid w:val="348F0527"/>
    <w:rsid w:val="37735EDE"/>
    <w:rsid w:val="38D97FC3"/>
    <w:rsid w:val="44625877"/>
    <w:rsid w:val="450C0861"/>
    <w:rsid w:val="4FF736F9"/>
    <w:rsid w:val="52304CA0"/>
    <w:rsid w:val="53A70F92"/>
    <w:rsid w:val="55167D6E"/>
    <w:rsid w:val="55CC1183"/>
    <w:rsid w:val="57EC4E90"/>
    <w:rsid w:val="5BEF7C1C"/>
    <w:rsid w:val="5F25363F"/>
    <w:rsid w:val="6D371181"/>
    <w:rsid w:val="7066225F"/>
    <w:rsid w:val="717F35A7"/>
    <w:rsid w:val="739C3AEB"/>
    <w:rsid w:val="75114065"/>
    <w:rsid w:val="75846F2D"/>
    <w:rsid w:val="76CC0B8C"/>
    <w:rsid w:val="77F77772"/>
    <w:rsid w:val="79222CE5"/>
    <w:rsid w:val="7BE97AEA"/>
    <w:rsid w:val="7D40198C"/>
    <w:rsid w:val="7F7D2A23"/>
    <w:rsid w:val="DDEFD4C6"/>
    <w:rsid w:val="FBAFF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9"/>
    <w:pPr>
      <w:keepNext/>
      <w:keepLines/>
      <w:spacing w:before="260" w:after="260" w:line="416" w:lineRule="auto"/>
      <w:outlineLvl w:val="1"/>
    </w:pPr>
    <w:rPr>
      <w:rFonts w:ascii="Cambria" w:hAnsi="Cambria" w:cs="Cambria"/>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2022-01-25T09:51:00Z</dcterms:created>
  <dc:creator>Administrator</dc:creator>
  <cp:lastModifiedBy>Administrator</cp:lastModifiedBy>
  <cp:lastPrinted>2022-01-27T04:18:00Z</cp:lastPrinted>
  <dcterms:modified xsi:type="dcterms:W3CDTF">2024-03-14T07:41:02Z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985BB90A79B74E4B948BBF61288585C3</vt:lpwstr>
  </property>
</Properties>
</file>